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88" w:rsidRDefault="00FA4788" w:rsidP="00A46EE2">
      <w:pPr>
        <w:jc w:val="center"/>
        <w:rPr>
          <w:b/>
          <w:sz w:val="24"/>
          <w:szCs w:val="24"/>
        </w:rPr>
      </w:pPr>
    </w:p>
    <w:p w:rsidR="0031714A" w:rsidRDefault="0031714A" w:rsidP="00A46E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9C1779" w:rsidRPr="00A46EE2" w:rsidRDefault="00FA4788" w:rsidP="00A46E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XXXIII</w:t>
      </w:r>
      <w:r w:rsidR="0031714A">
        <w:rPr>
          <w:b/>
          <w:sz w:val="24"/>
          <w:szCs w:val="24"/>
        </w:rPr>
        <w:t>/202</w:t>
      </w:r>
      <w:r w:rsidR="00A46EE2" w:rsidRPr="00A46EE2">
        <w:rPr>
          <w:b/>
          <w:sz w:val="24"/>
          <w:szCs w:val="24"/>
        </w:rPr>
        <w:t>/14</w:t>
      </w:r>
    </w:p>
    <w:p w:rsidR="00A46EE2" w:rsidRPr="00A46EE2" w:rsidRDefault="00A46EE2" w:rsidP="00A46EE2">
      <w:pPr>
        <w:jc w:val="center"/>
        <w:rPr>
          <w:b/>
          <w:sz w:val="24"/>
          <w:szCs w:val="24"/>
        </w:rPr>
      </w:pPr>
      <w:r w:rsidRPr="00A46EE2">
        <w:rPr>
          <w:b/>
          <w:sz w:val="24"/>
          <w:szCs w:val="24"/>
        </w:rPr>
        <w:t>Rady Gminy Hanna</w:t>
      </w:r>
    </w:p>
    <w:p w:rsidR="00A46EE2" w:rsidRPr="00A46EE2" w:rsidRDefault="00A46EE2" w:rsidP="00A46EE2">
      <w:pPr>
        <w:jc w:val="center"/>
        <w:rPr>
          <w:b/>
          <w:sz w:val="24"/>
          <w:szCs w:val="24"/>
        </w:rPr>
      </w:pPr>
      <w:r w:rsidRPr="00A46EE2">
        <w:rPr>
          <w:b/>
          <w:sz w:val="24"/>
          <w:szCs w:val="24"/>
        </w:rPr>
        <w:t>z dni</w:t>
      </w:r>
      <w:r w:rsidR="00FA4788">
        <w:rPr>
          <w:b/>
          <w:sz w:val="24"/>
          <w:szCs w:val="24"/>
        </w:rPr>
        <w:t xml:space="preserve">a 14 lutego </w:t>
      </w:r>
      <w:r w:rsidRPr="00A46EE2">
        <w:rPr>
          <w:b/>
          <w:sz w:val="24"/>
          <w:szCs w:val="24"/>
        </w:rPr>
        <w:t xml:space="preserve"> 2014 r.</w:t>
      </w:r>
    </w:p>
    <w:p w:rsidR="00A46EE2" w:rsidRPr="00A46EE2" w:rsidRDefault="00A46EE2" w:rsidP="00A46EE2">
      <w:pPr>
        <w:rPr>
          <w:b/>
          <w:sz w:val="24"/>
          <w:szCs w:val="24"/>
        </w:rPr>
      </w:pPr>
    </w:p>
    <w:p w:rsidR="00A46EE2" w:rsidRDefault="00A46EE2" w:rsidP="00A46EE2">
      <w:pPr>
        <w:jc w:val="both"/>
        <w:rPr>
          <w:b/>
          <w:sz w:val="24"/>
          <w:szCs w:val="24"/>
        </w:rPr>
      </w:pPr>
      <w:r w:rsidRPr="00A46EE2">
        <w:rPr>
          <w:b/>
          <w:sz w:val="24"/>
          <w:szCs w:val="24"/>
        </w:rPr>
        <w:t>o zmianie Uchwały Nr XXII/133/12 Rady Gminy Hanna z dnia 19 października 2012 roku w sprawie podziału Gminy Hanna na okręgi wyborcze oraz ustalenia ich granic, numerów i liczby radnych wybieranych w każdym okręgu</w:t>
      </w:r>
    </w:p>
    <w:p w:rsidR="00A46EE2" w:rsidRDefault="00A46EE2" w:rsidP="00A46EE2">
      <w:pPr>
        <w:jc w:val="both"/>
        <w:rPr>
          <w:b/>
          <w:sz w:val="24"/>
          <w:szCs w:val="24"/>
        </w:rPr>
      </w:pPr>
    </w:p>
    <w:p w:rsidR="00A46EE2" w:rsidRDefault="00A46EE2" w:rsidP="00A46EE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Na podstawie art. 18 ust. 2 pkt 15 ustawy z dnia 08 marca 1990 r. o samorządzie gminnym (Dz. U. z 2013 r. poz. 594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art. 417, art. 418, art. 419 oraz art. 420 ustawy z dnia 05 stycznia 2011 r. Kodeks wyborczy (Dz. U. z 2011 r. nr 21 po</w:t>
      </w:r>
      <w:r w:rsidR="00821B36">
        <w:rPr>
          <w:sz w:val="24"/>
          <w:szCs w:val="24"/>
        </w:rPr>
        <w:t xml:space="preserve">z. 112 z </w:t>
      </w:r>
      <w:proofErr w:type="spellStart"/>
      <w:r w:rsidR="00821B36">
        <w:rPr>
          <w:sz w:val="24"/>
          <w:szCs w:val="24"/>
        </w:rPr>
        <w:t>późn</w:t>
      </w:r>
      <w:proofErr w:type="spellEnd"/>
      <w:r w:rsidR="00821B36">
        <w:rPr>
          <w:sz w:val="24"/>
          <w:szCs w:val="24"/>
        </w:rPr>
        <w:t>. zm.) na wniosek W</w:t>
      </w:r>
      <w:r>
        <w:rPr>
          <w:sz w:val="24"/>
          <w:szCs w:val="24"/>
        </w:rPr>
        <w:t>ójta Gminy Hanna, Rada Gminy Hanna uchwala co następuje:</w:t>
      </w:r>
    </w:p>
    <w:p w:rsidR="00A46EE2" w:rsidRDefault="00A46EE2" w:rsidP="00A46EE2">
      <w:pPr>
        <w:jc w:val="both"/>
        <w:rPr>
          <w:sz w:val="24"/>
          <w:szCs w:val="24"/>
        </w:rPr>
      </w:pPr>
    </w:p>
    <w:p w:rsidR="00A46EE2" w:rsidRDefault="00A46EE2" w:rsidP="00A46EE2">
      <w:pPr>
        <w:jc w:val="both"/>
        <w:rPr>
          <w:sz w:val="24"/>
          <w:szCs w:val="24"/>
        </w:rPr>
      </w:pPr>
      <w:r w:rsidRPr="0031714A">
        <w:rPr>
          <w:rFonts w:cs="Times New Roman"/>
          <w:b/>
          <w:sz w:val="24"/>
          <w:szCs w:val="24"/>
        </w:rPr>
        <w:t>§</w:t>
      </w:r>
      <w:r w:rsidRPr="0031714A">
        <w:rPr>
          <w:b/>
          <w:sz w:val="24"/>
          <w:szCs w:val="24"/>
        </w:rPr>
        <w:t xml:space="preserve"> 1.</w:t>
      </w:r>
      <w:r>
        <w:rPr>
          <w:sz w:val="24"/>
          <w:szCs w:val="24"/>
        </w:rPr>
        <w:t xml:space="preserve"> W uchwale nr XXII/133/12 Rady Gminy Hanna z dnia 19 października 2012 r. w sprawie podziału Gminy Hanna na okręgi wyborcze oraz ustalenia ich granic, numerów i liczby radnych wybieranych w każdym okręgu, załącznik </w:t>
      </w:r>
      <w:r w:rsidR="0031714A">
        <w:rPr>
          <w:sz w:val="24"/>
          <w:szCs w:val="24"/>
        </w:rPr>
        <w:t xml:space="preserve">do uchwały Nr XXII/133/12 Rady Gminy Hanna z dnia 29 października 2012 r. </w:t>
      </w:r>
      <w:r w:rsidR="00821B36">
        <w:rPr>
          <w:sz w:val="24"/>
          <w:szCs w:val="24"/>
        </w:rPr>
        <w:t xml:space="preserve"> otrzymuje brzmienie określone w załączniku do niniejszej uchwały.</w:t>
      </w:r>
    </w:p>
    <w:p w:rsidR="00821B36" w:rsidRDefault="00821B36" w:rsidP="00FA4788"/>
    <w:p w:rsidR="00821B36" w:rsidRDefault="00821B36" w:rsidP="00A46EE2">
      <w:pPr>
        <w:jc w:val="both"/>
        <w:rPr>
          <w:sz w:val="24"/>
          <w:szCs w:val="24"/>
        </w:rPr>
      </w:pPr>
      <w:r w:rsidRPr="0031714A">
        <w:rPr>
          <w:rFonts w:cs="Times New Roman"/>
          <w:b/>
          <w:sz w:val="24"/>
          <w:szCs w:val="24"/>
        </w:rPr>
        <w:t>§</w:t>
      </w:r>
      <w:r w:rsidRPr="0031714A">
        <w:rPr>
          <w:b/>
          <w:sz w:val="24"/>
          <w:szCs w:val="24"/>
        </w:rPr>
        <w:t xml:space="preserve"> 2.</w:t>
      </w:r>
      <w:r>
        <w:rPr>
          <w:sz w:val="24"/>
          <w:szCs w:val="24"/>
        </w:rPr>
        <w:t xml:space="preserve"> Uchwałę należy doręczyć Wojewodzie Lubelskiemu i Komisarzowi Wyborczemu w Chełmie.</w:t>
      </w:r>
    </w:p>
    <w:p w:rsidR="00821B36" w:rsidRDefault="00821B36" w:rsidP="00A46EE2">
      <w:pPr>
        <w:jc w:val="both"/>
        <w:rPr>
          <w:sz w:val="24"/>
          <w:szCs w:val="24"/>
        </w:rPr>
      </w:pPr>
    </w:p>
    <w:p w:rsidR="00821B36" w:rsidRDefault="00821B36" w:rsidP="00A46EE2">
      <w:pPr>
        <w:jc w:val="both"/>
        <w:rPr>
          <w:color w:val="FF0000"/>
          <w:sz w:val="24"/>
          <w:szCs w:val="24"/>
        </w:rPr>
      </w:pPr>
      <w:r w:rsidRPr="0031714A">
        <w:rPr>
          <w:rFonts w:cs="Times New Roman"/>
          <w:b/>
          <w:sz w:val="24"/>
          <w:szCs w:val="24"/>
        </w:rPr>
        <w:t>§</w:t>
      </w:r>
      <w:r w:rsidRPr="0031714A">
        <w:rPr>
          <w:b/>
          <w:sz w:val="24"/>
          <w:szCs w:val="24"/>
        </w:rPr>
        <w:t xml:space="preserve"> 3.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Na niniejszą uchwałę wyborcom w liczbie co najmniej 15 przysługuje prawo wniesienia skargi do Komisarza Wyborczego w Chełmie w terminie 5 dni od dnia podania uchwały do publicznej wiadomości.</w:t>
      </w:r>
    </w:p>
    <w:p w:rsidR="00821B36" w:rsidRDefault="00821B36" w:rsidP="00A46EE2">
      <w:pPr>
        <w:jc w:val="both"/>
        <w:rPr>
          <w:color w:val="FF0000"/>
          <w:sz w:val="24"/>
          <w:szCs w:val="24"/>
        </w:rPr>
      </w:pPr>
    </w:p>
    <w:p w:rsidR="00821B36" w:rsidRDefault="00821B36" w:rsidP="00A46EE2">
      <w:pPr>
        <w:jc w:val="both"/>
        <w:rPr>
          <w:sz w:val="24"/>
          <w:szCs w:val="24"/>
        </w:rPr>
      </w:pPr>
      <w:r w:rsidRPr="0031714A">
        <w:rPr>
          <w:rFonts w:cs="Times New Roman"/>
          <w:b/>
          <w:sz w:val="24"/>
          <w:szCs w:val="24"/>
        </w:rPr>
        <w:t>§</w:t>
      </w:r>
      <w:r w:rsidRPr="0031714A">
        <w:rPr>
          <w:b/>
          <w:sz w:val="24"/>
          <w:szCs w:val="24"/>
        </w:rPr>
        <w:t xml:space="preserve"> 4</w:t>
      </w:r>
      <w:r>
        <w:rPr>
          <w:sz w:val="24"/>
          <w:szCs w:val="24"/>
        </w:rPr>
        <w:t>. Wykonanie uchwały powierza się Wójtowi Gminy Hanna.</w:t>
      </w:r>
    </w:p>
    <w:p w:rsidR="00821B36" w:rsidRDefault="00821B36" w:rsidP="00A46EE2">
      <w:pPr>
        <w:jc w:val="both"/>
        <w:rPr>
          <w:sz w:val="24"/>
          <w:szCs w:val="24"/>
        </w:rPr>
      </w:pPr>
    </w:p>
    <w:p w:rsidR="00B748F7" w:rsidRDefault="00821B36" w:rsidP="00A46EE2">
      <w:pPr>
        <w:jc w:val="both"/>
        <w:rPr>
          <w:sz w:val="24"/>
          <w:szCs w:val="24"/>
        </w:rPr>
      </w:pPr>
      <w:r w:rsidRPr="0031714A">
        <w:rPr>
          <w:rFonts w:cs="Times New Roman"/>
          <w:b/>
          <w:sz w:val="24"/>
          <w:szCs w:val="24"/>
        </w:rPr>
        <w:t>§</w:t>
      </w:r>
      <w:r w:rsidRPr="0031714A">
        <w:rPr>
          <w:b/>
          <w:sz w:val="24"/>
          <w:szCs w:val="24"/>
        </w:rPr>
        <w:t xml:space="preserve"> 5.</w:t>
      </w:r>
      <w:r>
        <w:rPr>
          <w:sz w:val="24"/>
          <w:szCs w:val="24"/>
        </w:rPr>
        <w:t xml:space="preserve"> </w:t>
      </w:r>
      <w:r w:rsidR="00B748F7">
        <w:rPr>
          <w:sz w:val="24"/>
          <w:szCs w:val="24"/>
        </w:rPr>
        <w:t>Uchwałę podaje się do publicznej wiadomości w sposób zwyczajowo przyjęty.</w:t>
      </w:r>
    </w:p>
    <w:p w:rsidR="00B748F7" w:rsidRDefault="00B748F7" w:rsidP="00A46EE2">
      <w:pPr>
        <w:jc w:val="both"/>
        <w:rPr>
          <w:sz w:val="24"/>
          <w:szCs w:val="24"/>
        </w:rPr>
      </w:pPr>
    </w:p>
    <w:p w:rsidR="00821B36" w:rsidRDefault="00B748F7" w:rsidP="00A46EE2">
      <w:pPr>
        <w:jc w:val="both"/>
        <w:rPr>
          <w:sz w:val="24"/>
          <w:szCs w:val="24"/>
        </w:rPr>
      </w:pPr>
      <w:r w:rsidRPr="0031714A">
        <w:rPr>
          <w:rFonts w:cs="Times New Roman"/>
          <w:b/>
          <w:sz w:val="24"/>
          <w:szCs w:val="24"/>
        </w:rPr>
        <w:t>§</w:t>
      </w:r>
      <w:r w:rsidRPr="0031714A">
        <w:rPr>
          <w:b/>
          <w:sz w:val="24"/>
          <w:szCs w:val="24"/>
        </w:rPr>
        <w:t xml:space="preserve"> 6.</w:t>
      </w:r>
      <w:r>
        <w:rPr>
          <w:sz w:val="24"/>
          <w:szCs w:val="24"/>
        </w:rPr>
        <w:t xml:space="preserve"> Uchwała wchodzi w życie po upływie 14 dni od dnia ogłoszenia w Dzienniku Urzędowym Województwa Lubelskiego i ma zastosowanie do kadencji następującej po kadencji w czasie której uchwała weszła w życie.</w:t>
      </w:r>
    </w:p>
    <w:p w:rsidR="00544C73" w:rsidRDefault="00544C73" w:rsidP="00A46EE2">
      <w:pPr>
        <w:jc w:val="both"/>
        <w:rPr>
          <w:sz w:val="24"/>
          <w:szCs w:val="24"/>
        </w:rPr>
      </w:pPr>
    </w:p>
    <w:p w:rsidR="00544C73" w:rsidRDefault="00544C73" w:rsidP="00A46EE2">
      <w:pPr>
        <w:jc w:val="both"/>
        <w:rPr>
          <w:sz w:val="24"/>
          <w:szCs w:val="24"/>
        </w:rPr>
      </w:pPr>
    </w:p>
    <w:p w:rsidR="00544C73" w:rsidRDefault="00544C73" w:rsidP="00A46EE2">
      <w:pPr>
        <w:jc w:val="both"/>
        <w:rPr>
          <w:sz w:val="24"/>
          <w:szCs w:val="24"/>
        </w:rPr>
      </w:pPr>
    </w:p>
    <w:p w:rsidR="00544C73" w:rsidRDefault="00544C73" w:rsidP="00A46EE2">
      <w:pPr>
        <w:jc w:val="both"/>
        <w:rPr>
          <w:sz w:val="24"/>
          <w:szCs w:val="24"/>
        </w:rPr>
      </w:pPr>
    </w:p>
    <w:p w:rsidR="00544C73" w:rsidRDefault="00544C73" w:rsidP="00A46EE2">
      <w:pPr>
        <w:jc w:val="both"/>
        <w:rPr>
          <w:sz w:val="24"/>
          <w:szCs w:val="24"/>
        </w:rPr>
      </w:pPr>
    </w:p>
    <w:p w:rsidR="00544C73" w:rsidRDefault="00544C73" w:rsidP="00A46EE2">
      <w:pPr>
        <w:jc w:val="both"/>
        <w:rPr>
          <w:sz w:val="24"/>
          <w:szCs w:val="24"/>
        </w:rPr>
      </w:pPr>
    </w:p>
    <w:p w:rsidR="00544C73" w:rsidRDefault="00544C73" w:rsidP="00A46EE2">
      <w:pPr>
        <w:jc w:val="both"/>
        <w:rPr>
          <w:sz w:val="24"/>
          <w:szCs w:val="24"/>
        </w:rPr>
      </w:pPr>
    </w:p>
    <w:p w:rsidR="00544C73" w:rsidRDefault="00544C73" w:rsidP="00A46EE2">
      <w:pPr>
        <w:jc w:val="both"/>
        <w:rPr>
          <w:sz w:val="24"/>
          <w:szCs w:val="24"/>
        </w:rPr>
      </w:pPr>
    </w:p>
    <w:p w:rsidR="00544C73" w:rsidRDefault="00544C73" w:rsidP="00A46EE2">
      <w:pPr>
        <w:jc w:val="both"/>
        <w:rPr>
          <w:sz w:val="24"/>
          <w:szCs w:val="24"/>
        </w:rPr>
      </w:pPr>
    </w:p>
    <w:p w:rsidR="00544C73" w:rsidRDefault="00544C73" w:rsidP="00A46EE2">
      <w:pPr>
        <w:jc w:val="both"/>
        <w:rPr>
          <w:sz w:val="24"/>
          <w:szCs w:val="24"/>
        </w:rPr>
      </w:pPr>
    </w:p>
    <w:p w:rsidR="00544C73" w:rsidRDefault="00544C73" w:rsidP="00A46EE2">
      <w:pPr>
        <w:jc w:val="both"/>
        <w:rPr>
          <w:sz w:val="24"/>
          <w:szCs w:val="24"/>
        </w:rPr>
      </w:pPr>
    </w:p>
    <w:p w:rsidR="00544C73" w:rsidRDefault="00544C73" w:rsidP="00A46EE2">
      <w:pPr>
        <w:jc w:val="both"/>
        <w:rPr>
          <w:sz w:val="24"/>
          <w:szCs w:val="24"/>
        </w:rPr>
      </w:pPr>
    </w:p>
    <w:p w:rsidR="0056244C" w:rsidRDefault="0056244C" w:rsidP="0056244C">
      <w:pPr>
        <w:jc w:val="center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                                                         </w:t>
      </w:r>
      <w:r w:rsidR="00544C73" w:rsidRPr="00544C73">
        <w:rPr>
          <w:rFonts w:cs="Times New Roman"/>
          <w:sz w:val="28"/>
          <w:szCs w:val="28"/>
        </w:rPr>
        <w:t>Za</w:t>
      </w:r>
      <w:r>
        <w:rPr>
          <w:rFonts w:cs="Times New Roman"/>
        </w:rPr>
        <w:t xml:space="preserve">łącznik </w:t>
      </w:r>
      <w:r w:rsidR="00544C73" w:rsidRPr="00544C73">
        <w:rPr>
          <w:rFonts w:cs="Times New Roman"/>
        </w:rPr>
        <w:t xml:space="preserve">do Uchwały Nr  </w:t>
      </w:r>
      <w:r>
        <w:rPr>
          <w:rFonts w:cs="Times New Roman"/>
        </w:rPr>
        <w:t xml:space="preserve">XXXIII/202/14 </w:t>
      </w:r>
      <w:r w:rsidR="00544C73" w:rsidRPr="00544C73">
        <w:rPr>
          <w:rFonts w:cs="Times New Roman"/>
        </w:rPr>
        <w:t xml:space="preserve"> </w:t>
      </w:r>
    </w:p>
    <w:p w:rsidR="00544C73" w:rsidRPr="00544C73" w:rsidRDefault="0056244C" w:rsidP="0056244C">
      <w:pPr>
        <w:ind w:left="708" w:firstLine="708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</w:t>
      </w:r>
      <w:r w:rsidR="00544C73" w:rsidRPr="00544C73">
        <w:rPr>
          <w:rFonts w:cs="Times New Roman"/>
        </w:rPr>
        <w:t>Rady Gminy Hanna</w:t>
      </w:r>
      <w:r>
        <w:rPr>
          <w:rFonts w:cs="Times New Roman"/>
        </w:rPr>
        <w:t xml:space="preserve"> </w:t>
      </w:r>
      <w:r w:rsidR="00544C73" w:rsidRPr="00544C73">
        <w:rPr>
          <w:rFonts w:cs="Times New Roman"/>
        </w:rPr>
        <w:t xml:space="preserve">z dnia </w:t>
      </w:r>
      <w:r>
        <w:rPr>
          <w:rFonts w:cs="Times New Roman"/>
        </w:rPr>
        <w:t>14 lutego</w:t>
      </w:r>
      <w:r w:rsidR="00544C73" w:rsidRPr="00544C73">
        <w:rPr>
          <w:rFonts w:cs="Times New Roman"/>
        </w:rPr>
        <w:t xml:space="preserve"> 2014</w:t>
      </w:r>
      <w:r>
        <w:rPr>
          <w:rFonts w:cs="Times New Roman"/>
        </w:rPr>
        <w:t xml:space="preserve"> r.</w:t>
      </w:r>
    </w:p>
    <w:p w:rsidR="0056244C" w:rsidRDefault="0056244C" w:rsidP="0056244C">
      <w:pPr>
        <w:ind w:left="708" w:firstLine="708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</w:t>
      </w:r>
      <w:r w:rsidR="00544C73" w:rsidRPr="00544C73">
        <w:rPr>
          <w:rFonts w:cs="Times New Roman"/>
        </w:rPr>
        <w:t>w sprawie podziału gminy Hanna</w:t>
      </w:r>
      <w:r>
        <w:rPr>
          <w:rFonts w:cs="Times New Roman"/>
        </w:rPr>
        <w:t xml:space="preserve"> na okręgi             </w:t>
      </w:r>
    </w:p>
    <w:p w:rsidR="0056244C" w:rsidRDefault="0056244C" w:rsidP="0056244C">
      <w:pPr>
        <w:ind w:left="708" w:firstLine="708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</w:t>
      </w:r>
      <w:r w:rsidR="00544C73" w:rsidRPr="00544C73">
        <w:rPr>
          <w:rFonts w:cs="Times New Roman"/>
        </w:rPr>
        <w:t>wyborcze</w:t>
      </w:r>
      <w:r>
        <w:rPr>
          <w:rFonts w:cs="Times New Roman"/>
        </w:rPr>
        <w:t xml:space="preserve"> oraz ustalenia ich granic, numerów i  </w:t>
      </w:r>
    </w:p>
    <w:p w:rsidR="0056244C" w:rsidRPr="00544C73" w:rsidRDefault="0056244C" w:rsidP="0056244C">
      <w:pPr>
        <w:ind w:left="708" w:firstLine="708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liczby radnych wybieranych w każdym okręgu</w:t>
      </w:r>
    </w:p>
    <w:p w:rsidR="00544C73" w:rsidRPr="003048D4" w:rsidRDefault="00544C73" w:rsidP="00544C73">
      <w:pPr>
        <w:ind w:left="708" w:firstLine="708"/>
        <w:jc w:val="center"/>
        <w:rPr>
          <w:rFonts w:asciiTheme="minorHAnsi" w:hAnsiTheme="minorHAnsi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5451"/>
        <w:gridCol w:w="2781"/>
      </w:tblGrid>
      <w:tr w:rsidR="00544C73" w:rsidRPr="003048D4" w:rsidTr="0094374E">
        <w:tc>
          <w:tcPr>
            <w:tcW w:w="894" w:type="dxa"/>
            <w:shd w:val="clear" w:color="auto" w:fill="auto"/>
          </w:tcPr>
          <w:p w:rsidR="00544C73" w:rsidRPr="003048D4" w:rsidRDefault="00544C73" w:rsidP="00B51893">
            <w:pPr>
              <w:jc w:val="center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Nr okręgu</w:t>
            </w:r>
          </w:p>
        </w:tc>
        <w:tc>
          <w:tcPr>
            <w:tcW w:w="5451" w:type="dxa"/>
            <w:shd w:val="clear" w:color="auto" w:fill="auto"/>
          </w:tcPr>
          <w:p w:rsidR="00544C73" w:rsidRPr="003048D4" w:rsidRDefault="00544C73" w:rsidP="0094374E">
            <w:pPr>
              <w:jc w:val="center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Granice okręgu</w:t>
            </w:r>
          </w:p>
        </w:tc>
        <w:tc>
          <w:tcPr>
            <w:tcW w:w="2781" w:type="dxa"/>
            <w:shd w:val="clear" w:color="auto" w:fill="auto"/>
          </w:tcPr>
          <w:p w:rsidR="00544C73" w:rsidRPr="003048D4" w:rsidRDefault="00B51893" w:rsidP="00B5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</w:t>
            </w:r>
            <w:r w:rsidR="00544C73" w:rsidRPr="003048D4">
              <w:rPr>
                <w:sz w:val="24"/>
                <w:szCs w:val="24"/>
              </w:rPr>
              <w:t>radnych wybieranych w okręgu</w:t>
            </w:r>
          </w:p>
        </w:tc>
      </w:tr>
      <w:tr w:rsidR="00544C73" w:rsidRPr="003048D4" w:rsidTr="0094374E">
        <w:tc>
          <w:tcPr>
            <w:tcW w:w="894" w:type="dxa"/>
            <w:shd w:val="clear" w:color="auto" w:fill="auto"/>
          </w:tcPr>
          <w:p w:rsidR="00544C73" w:rsidRPr="003048D4" w:rsidRDefault="00544C73" w:rsidP="0094374E">
            <w:pPr>
              <w:jc w:val="center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1</w:t>
            </w:r>
          </w:p>
        </w:tc>
        <w:tc>
          <w:tcPr>
            <w:tcW w:w="5451" w:type="dxa"/>
            <w:shd w:val="clear" w:color="auto" w:fill="auto"/>
          </w:tcPr>
          <w:p w:rsidR="00544C73" w:rsidRPr="003048D4" w:rsidRDefault="00544C73" w:rsidP="0094374E">
            <w:pPr>
              <w:jc w:val="both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Sołectwo Janówka</w:t>
            </w:r>
          </w:p>
        </w:tc>
        <w:tc>
          <w:tcPr>
            <w:tcW w:w="2781" w:type="dxa"/>
            <w:shd w:val="clear" w:color="auto" w:fill="auto"/>
          </w:tcPr>
          <w:p w:rsidR="00544C73" w:rsidRPr="003048D4" w:rsidRDefault="00544C73" w:rsidP="0094374E">
            <w:pPr>
              <w:jc w:val="center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1</w:t>
            </w:r>
          </w:p>
        </w:tc>
      </w:tr>
      <w:tr w:rsidR="00544C73" w:rsidRPr="003048D4" w:rsidTr="0094374E">
        <w:tc>
          <w:tcPr>
            <w:tcW w:w="894" w:type="dxa"/>
            <w:shd w:val="clear" w:color="auto" w:fill="auto"/>
          </w:tcPr>
          <w:p w:rsidR="00544C73" w:rsidRPr="003048D4" w:rsidRDefault="00544C73" w:rsidP="0094374E">
            <w:pPr>
              <w:jc w:val="center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2</w:t>
            </w:r>
          </w:p>
        </w:tc>
        <w:tc>
          <w:tcPr>
            <w:tcW w:w="5451" w:type="dxa"/>
            <w:shd w:val="clear" w:color="auto" w:fill="auto"/>
          </w:tcPr>
          <w:p w:rsidR="00544C73" w:rsidRPr="003048D4" w:rsidRDefault="00544C73" w:rsidP="0094374E">
            <w:pPr>
              <w:jc w:val="both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Sołectwo Hanna od nr 1 do 51</w:t>
            </w:r>
          </w:p>
        </w:tc>
        <w:tc>
          <w:tcPr>
            <w:tcW w:w="2781" w:type="dxa"/>
            <w:shd w:val="clear" w:color="auto" w:fill="auto"/>
          </w:tcPr>
          <w:p w:rsidR="00544C73" w:rsidRPr="003048D4" w:rsidRDefault="00544C73" w:rsidP="0094374E">
            <w:pPr>
              <w:jc w:val="center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1</w:t>
            </w:r>
          </w:p>
        </w:tc>
      </w:tr>
      <w:tr w:rsidR="00544C73" w:rsidRPr="003048D4" w:rsidTr="0094374E">
        <w:tc>
          <w:tcPr>
            <w:tcW w:w="894" w:type="dxa"/>
            <w:shd w:val="clear" w:color="auto" w:fill="auto"/>
          </w:tcPr>
          <w:p w:rsidR="00544C73" w:rsidRPr="003048D4" w:rsidRDefault="00544C73" w:rsidP="0094374E">
            <w:pPr>
              <w:jc w:val="center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3</w:t>
            </w:r>
          </w:p>
        </w:tc>
        <w:tc>
          <w:tcPr>
            <w:tcW w:w="5451" w:type="dxa"/>
            <w:shd w:val="clear" w:color="auto" w:fill="auto"/>
          </w:tcPr>
          <w:p w:rsidR="00544C73" w:rsidRPr="003048D4" w:rsidRDefault="00544C73" w:rsidP="0094374E">
            <w:pPr>
              <w:jc w:val="both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Sołectwo Hanna od nr 52 do 106</w:t>
            </w:r>
          </w:p>
        </w:tc>
        <w:tc>
          <w:tcPr>
            <w:tcW w:w="2781" w:type="dxa"/>
            <w:shd w:val="clear" w:color="auto" w:fill="auto"/>
          </w:tcPr>
          <w:p w:rsidR="00544C73" w:rsidRPr="003048D4" w:rsidRDefault="00544C73" w:rsidP="0094374E">
            <w:pPr>
              <w:jc w:val="center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1</w:t>
            </w:r>
          </w:p>
        </w:tc>
      </w:tr>
      <w:tr w:rsidR="00544C73" w:rsidRPr="003048D4" w:rsidTr="0094374E">
        <w:tc>
          <w:tcPr>
            <w:tcW w:w="894" w:type="dxa"/>
            <w:shd w:val="clear" w:color="auto" w:fill="auto"/>
          </w:tcPr>
          <w:p w:rsidR="00544C73" w:rsidRPr="003048D4" w:rsidRDefault="00544C73" w:rsidP="0094374E">
            <w:pPr>
              <w:jc w:val="center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4</w:t>
            </w:r>
          </w:p>
        </w:tc>
        <w:tc>
          <w:tcPr>
            <w:tcW w:w="5451" w:type="dxa"/>
            <w:shd w:val="clear" w:color="auto" w:fill="auto"/>
          </w:tcPr>
          <w:p w:rsidR="00544C73" w:rsidRPr="003048D4" w:rsidRDefault="00544C73" w:rsidP="0094374E">
            <w:pPr>
              <w:jc w:val="both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Sołectwo Hanna od nr 107 do 163</w:t>
            </w:r>
          </w:p>
        </w:tc>
        <w:tc>
          <w:tcPr>
            <w:tcW w:w="2781" w:type="dxa"/>
            <w:shd w:val="clear" w:color="auto" w:fill="auto"/>
          </w:tcPr>
          <w:p w:rsidR="00544C73" w:rsidRPr="003048D4" w:rsidRDefault="00544C73" w:rsidP="0094374E">
            <w:pPr>
              <w:jc w:val="center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1</w:t>
            </w:r>
          </w:p>
        </w:tc>
      </w:tr>
      <w:tr w:rsidR="00544C73" w:rsidRPr="003048D4" w:rsidTr="0094374E">
        <w:tc>
          <w:tcPr>
            <w:tcW w:w="894" w:type="dxa"/>
            <w:shd w:val="clear" w:color="auto" w:fill="auto"/>
          </w:tcPr>
          <w:p w:rsidR="00544C73" w:rsidRPr="003048D4" w:rsidRDefault="00544C73" w:rsidP="0094374E">
            <w:pPr>
              <w:jc w:val="center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5</w:t>
            </w:r>
          </w:p>
        </w:tc>
        <w:tc>
          <w:tcPr>
            <w:tcW w:w="5451" w:type="dxa"/>
            <w:shd w:val="clear" w:color="auto" w:fill="auto"/>
          </w:tcPr>
          <w:p w:rsidR="00544C73" w:rsidRPr="003048D4" w:rsidRDefault="00544C73" w:rsidP="0094374E">
            <w:pPr>
              <w:jc w:val="both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Sołectwo Kuzawka</w:t>
            </w:r>
          </w:p>
        </w:tc>
        <w:tc>
          <w:tcPr>
            <w:tcW w:w="2781" w:type="dxa"/>
            <w:shd w:val="clear" w:color="auto" w:fill="auto"/>
          </w:tcPr>
          <w:p w:rsidR="00544C73" w:rsidRPr="003048D4" w:rsidRDefault="00544C73" w:rsidP="0094374E">
            <w:pPr>
              <w:jc w:val="center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1</w:t>
            </w:r>
          </w:p>
        </w:tc>
      </w:tr>
      <w:tr w:rsidR="00544C73" w:rsidRPr="003048D4" w:rsidTr="0094374E">
        <w:tc>
          <w:tcPr>
            <w:tcW w:w="894" w:type="dxa"/>
            <w:shd w:val="clear" w:color="auto" w:fill="auto"/>
          </w:tcPr>
          <w:p w:rsidR="00544C73" w:rsidRPr="003048D4" w:rsidRDefault="00544C73" w:rsidP="0094374E">
            <w:pPr>
              <w:jc w:val="center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6</w:t>
            </w:r>
          </w:p>
        </w:tc>
        <w:tc>
          <w:tcPr>
            <w:tcW w:w="5451" w:type="dxa"/>
            <w:shd w:val="clear" w:color="auto" w:fill="auto"/>
          </w:tcPr>
          <w:p w:rsidR="00544C73" w:rsidRPr="003048D4" w:rsidRDefault="00544C73" w:rsidP="0094374E">
            <w:pPr>
              <w:jc w:val="both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Sołectwo Dołhobrody od nr 1-62A +150,152,183</w:t>
            </w:r>
          </w:p>
        </w:tc>
        <w:tc>
          <w:tcPr>
            <w:tcW w:w="2781" w:type="dxa"/>
            <w:shd w:val="clear" w:color="auto" w:fill="auto"/>
          </w:tcPr>
          <w:p w:rsidR="00544C73" w:rsidRPr="003048D4" w:rsidRDefault="00544C73" w:rsidP="0094374E">
            <w:pPr>
              <w:jc w:val="center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1</w:t>
            </w:r>
          </w:p>
        </w:tc>
      </w:tr>
      <w:tr w:rsidR="00544C73" w:rsidRPr="003048D4" w:rsidTr="0094374E">
        <w:tc>
          <w:tcPr>
            <w:tcW w:w="894" w:type="dxa"/>
            <w:shd w:val="clear" w:color="auto" w:fill="auto"/>
          </w:tcPr>
          <w:p w:rsidR="00544C73" w:rsidRPr="003048D4" w:rsidRDefault="00544C73" w:rsidP="0094374E">
            <w:pPr>
              <w:jc w:val="center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7</w:t>
            </w:r>
          </w:p>
        </w:tc>
        <w:tc>
          <w:tcPr>
            <w:tcW w:w="5451" w:type="dxa"/>
            <w:shd w:val="clear" w:color="auto" w:fill="auto"/>
          </w:tcPr>
          <w:p w:rsidR="00544C73" w:rsidRPr="003048D4" w:rsidRDefault="00544C73" w:rsidP="0094374E">
            <w:pPr>
              <w:jc w:val="both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Sołectwo Dołhobrody od  Nr 63 do 119 i od Nr 172 do 185 z wyjątkiem Nr 183</w:t>
            </w:r>
          </w:p>
        </w:tc>
        <w:tc>
          <w:tcPr>
            <w:tcW w:w="2781" w:type="dxa"/>
            <w:shd w:val="clear" w:color="auto" w:fill="auto"/>
          </w:tcPr>
          <w:p w:rsidR="00544C73" w:rsidRPr="003048D4" w:rsidRDefault="00544C73" w:rsidP="0094374E">
            <w:pPr>
              <w:jc w:val="center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1</w:t>
            </w:r>
          </w:p>
        </w:tc>
      </w:tr>
      <w:tr w:rsidR="00544C73" w:rsidRPr="003048D4" w:rsidTr="0094374E">
        <w:tc>
          <w:tcPr>
            <w:tcW w:w="894" w:type="dxa"/>
            <w:shd w:val="clear" w:color="auto" w:fill="auto"/>
          </w:tcPr>
          <w:p w:rsidR="00544C73" w:rsidRPr="003048D4" w:rsidRDefault="00544C73" w:rsidP="0094374E">
            <w:pPr>
              <w:jc w:val="center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8</w:t>
            </w:r>
          </w:p>
        </w:tc>
        <w:tc>
          <w:tcPr>
            <w:tcW w:w="5451" w:type="dxa"/>
            <w:shd w:val="clear" w:color="auto" w:fill="auto"/>
          </w:tcPr>
          <w:p w:rsidR="00544C73" w:rsidRPr="003048D4" w:rsidRDefault="00544C73" w:rsidP="0094374E">
            <w:pPr>
              <w:jc w:val="both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Sołectwo Dołhobrody od Nr 120 do 169 z wyj. Nr 150,152 + Sołectwo Pawluki</w:t>
            </w:r>
          </w:p>
        </w:tc>
        <w:tc>
          <w:tcPr>
            <w:tcW w:w="2781" w:type="dxa"/>
            <w:shd w:val="clear" w:color="auto" w:fill="auto"/>
          </w:tcPr>
          <w:p w:rsidR="00544C73" w:rsidRPr="003048D4" w:rsidRDefault="00544C73" w:rsidP="0094374E">
            <w:pPr>
              <w:jc w:val="center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1</w:t>
            </w:r>
          </w:p>
        </w:tc>
      </w:tr>
      <w:tr w:rsidR="00544C73" w:rsidRPr="003048D4" w:rsidTr="0094374E">
        <w:tc>
          <w:tcPr>
            <w:tcW w:w="894" w:type="dxa"/>
            <w:shd w:val="clear" w:color="auto" w:fill="auto"/>
          </w:tcPr>
          <w:p w:rsidR="00544C73" w:rsidRPr="003048D4" w:rsidRDefault="00544C73" w:rsidP="0094374E">
            <w:pPr>
              <w:jc w:val="center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9</w:t>
            </w:r>
          </w:p>
        </w:tc>
        <w:tc>
          <w:tcPr>
            <w:tcW w:w="5451" w:type="dxa"/>
            <w:shd w:val="clear" w:color="auto" w:fill="auto"/>
          </w:tcPr>
          <w:p w:rsidR="00544C73" w:rsidRPr="003048D4" w:rsidRDefault="00544C73" w:rsidP="0094374E">
            <w:pPr>
              <w:jc w:val="both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Sołectwo Dańce</w:t>
            </w:r>
          </w:p>
        </w:tc>
        <w:tc>
          <w:tcPr>
            <w:tcW w:w="2781" w:type="dxa"/>
            <w:shd w:val="clear" w:color="auto" w:fill="auto"/>
          </w:tcPr>
          <w:p w:rsidR="00544C73" w:rsidRPr="003048D4" w:rsidRDefault="00544C73" w:rsidP="0094374E">
            <w:pPr>
              <w:jc w:val="center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1</w:t>
            </w:r>
          </w:p>
        </w:tc>
      </w:tr>
      <w:tr w:rsidR="00544C73" w:rsidRPr="003048D4" w:rsidTr="0094374E">
        <w:tc>
          <w:tcPr>
            <w:tcW w:w="894" w:type="dxa"/>
            <w:shd w:val="clear" w:color="auto" w:fill="auto"/>
          </w:tcPr>
          <w:p w:rsidR="00544C73" w:rsidRPr="003048D4" w:rsidRDefault="00544C73" w:rsidP="0094374E">
            <w:pPr>
              <w:jc w:val="center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10</w:t>
            </w:r>
          </w:p>
        </w:tc>
        <w:tc>
          <w:tcPr>
            <w:tcW w:w="5451" w:type="dxa"/>
            <w:shd w:val="clear" w:color="auto" w:fill="auto"/>
          </w:tcPr>
          <w:p w:rsidR="00544C73" w:rsidRPr="003048D4" w:rsidRDefault="00544C73" w:rsidP="0094374E">
            <w:pPr>
              <w:jc w:val="both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 xml:space="preserve">Sołectwo Holeszów </w:t>
            </w:r>
            <w:r>
              <w:rPr>
                <w:sz w:val="24"/>
                <w:szCs w:val="24"/>
              </w:rPr>
              <w:t>od Nr 1 do Nr 106</w:t>
            </w:r>
          </w:p>
        </w:tc>
        <w:tc>
          <w:tcPr>
            <w:tcW w:w="2781" w:type="dxa"/>
            <w:shd w:val="clear" w:color="auto" w:fill="auto"/>
          </w:tcPr>
          <w:p w:rsidR="00544C73" w:rsidRPr="003048D4" w:rsidRDefault="00544C73" w:rsidP="0094374E">
            <w:pPr>
              <w:jc w:val="center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1</w:t>
            </w:r>
          </w:p>
        </w:tc>
      </w:tr>
      <w:tr w:rsidR="00544C73" w:rsidRPr="003048D4" w:rsidTr="0094374E">
        <w:tc>
          <w:tcPr>
            <w:tcW w:w="894" w:type="dxa"/>
            <w:shd w:val="clear" w:color="auto" w:fill="auto"/>
          </w:tcPr>
          <w:p w:rsidR="00544C73" w:rsidRPr="003048D4" w:rsidRDefault="00544C73" w:rsidP="0094374E">
            <w:pPr>
              <w:jc w:val="center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5451" w:type="dxa"/>
            <w:shd w:val="clear" w:color="auto" w:fill="auto"/>
          </w:tcPr>
          <w:p w:rsidR="00544C73" w:rsidRPr="003048D4" w:rsidRDefault="00544C73" w:rsidP="0094374E">
            <w:pPr>
              <w:jc w:val="both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 xml:space="preserve">Sołectwo Nowy Holeszów </w:t>
            </w:r>
          </w:p>
        </w:tc>
        <w:tc>
          <w:tcPr>
            <w:tcW w:w="2781" w:type="dxa"/>
            <w:shd w:val="clear" w:color="auto" w:fill="auto"/>
          </w:tcPr>
          <w:p w:rsidR="00544C73" w:rsidRPr="003048D4" w:rsidRDefault="00544C73" w:rsidP="0094374E">
            <w:pPr>
              <w:jc w:val="center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1</w:t>
            </w:r>
          </w:p>
        </w:tc>
      </w:tr>
      <w:tr w:rsidR="00544C73" w:rsidRPr="003048D4" w:rsidTr="0094374E">
        <w:tc>
          <w:tcPr>
            <w:tcW w:w="894" w:type="dxa"/>
            <w:shd w:val="clear" w:color="auto" w:fill="auto"/>
          </w:tcPr>
          <w:p w:rsidR="00544C73" w:rsidRPr="003048D4" w:rsidRDefault="00544C73" w:rsidP="0094374E">
            <w:pPr>
              <w:jc w:val="center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12</w:t>
            </w:r>
          </w:p>
        </w:tc>
        <w:tc>
          <w:tcPr>
            <w:tcW w:w="5451" w:type="dxa"/>
            <w:shd w:val="clear" w:color="auto" w:fill="auto"/>
          </w:tcPr>
          <w:p w:rsidR="00544C73" w:rsidRPr="003048D4" w:rsidRDefault="00544C73" w:rsidP="0094374E">
            <w:pPr>
              <w:jc w:val="both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Sołectwo Holeszów PGR</w:t>
            </w:r>
            <w:r>
              <w:rPr>
                <w:sz w:val="24"/>
                <w:szCs w:val="24"/>
              </w:rPr>
              <w:t xml:space="preserve"> i sołectwo Holeszów Nr </w:t>
            </w:r>
            <w:r w:rsidRPr="003048D4">
              <w:rPr>
                <w:sz w:val="24"/>
                <w:szCs w:val="24"/>
              </w:rPr>
              <w:t>107,108,110,112,116,117</w:t>
            </w:r>
          </w:p>
        </w:tc>
        <w:tc>
          <w:tcPr>
            <w:tcW w:w="2781" w:type="dxa"/>
            <w:shd w:val="clear" w:color="auto" w:fill="auto"/>
          </w:tcPr>
          <w:p w:rsidR="00544C73" w:rsidRPr="003048D4" w:rsidRDefault="00544C73" w:rsidP="0094374E">
            <w:pPr>
              <w:jc w:val="center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1</w:t>
            </w:r>
          </w:p>
        </w:tc>
      </w:tr>
      <w:tr w:rsidR="00544C73" w:rsidRPr="003048D4" w:rsidTr="0094374E">
        <w:tc>
          <w:tcPr>
            <w:tcW w:w="894" w:type="dxa"/>
            <w:shd w:val="clear" w:color="auto" w:fill="auto"/>
          </w:tcPr>
          <w:p w:rsidR="00544C73" w:rsidRPr="003048D4" w:rsidRDefault="00544C73" w:rsidP="0094374E">
            <w:pPr>
              <w:jc w:val="center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13</w:t>
            </w:r>
          </w:p>
        </w:tc>
        <w:tc>
          <w:tcPr>
            <w:tcW w:w="5451" w:type="dxa"/>
            <w:shd w:val="clear" w:color="auto" w:fill="auto"/>
          </w:tcPr>
          <w:p w:rsidR="00544C73" w:rsidRPr="003048D4" w:rsidRDefault="00544C73" w:rsidP="0094374E">
            <w:pPr>
              <w:jc w:val="both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Sołectwo Lack + Sołectwo Konstantyn</w:t>
            </w:r>
          </w:p>
        </w:tc>
        <w:tc>
          <w:tcPr>
            <w:tcW w:w="2781" w:type="dxa"/>
            <w:shd w:val="clear" w:color="auto" w:fill="auto"/>
          </w:tcPr>
          <w:p w:rsidR="00544C73" w:rsidRPr="003048D4" w:rsidRDefault="00544C73" w:rsidP="0094374E">
            <w:pPr>
              <w:jc w:val="center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1</w:t>
            </w:r>
          </w:p>
        </w:tc>
      </w:tr>
      <w:tr w:rsidR="00544C73" w:rsidRPr="003048D4" w:rsidTr="0094374E">
        <w:tc>
          <w:tcPr>
            <w:tcW w:w="894" w:type="dxa"/>
            <w:shd w:val="clear" w:color="auto" w:fill="auto"/>
          </w:tcPr>
          <w:p w:rsidR="00544C73" w:rsidRPr="003048D4" w:rsidRDefault="00544C73" w:rsidP="0094374E">
            <w:pPr>
              <w:jc w:val="center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14</w:t>
            </w:r>
          </w:p>
        </w:tc>
        <w:tc>
          <w:tcPr>
            <w:tcW w:w="5451" w:type="dxa"/>
            <w:shd w:val="clear" w:color="auto" w:fill="auto"/>
          </w:tcPr>
          <w:p w:rsidR="00544C73" w:rsidRPr="003048D4" w:rsidRDefault="00544C73" w:rsidP="0094374E">
            <w:pPr>
              <w:jc w:val="both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 xml:space="preserve">Sołectwo Zaświatycze od Nr 1 do Nr 58 </w:t>
            </w:r>
          </w:p>
        </w:tc>
        <w:tc>
          <w:tcPr>
            <w:tcW w:w="2781" w:type="dxa"/>
            <w:shd w:val="clear" w:color="auto" w:fill="auto"/>
          </w:tcPr>
          <w:p w:rsidR="00544C73" w:rsidRPr="003048D4" w:rsidRDefault="00544C73" w:rsidP="0094374E">
            <w:pPr>
              <w:jc w:val="center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1</w:t>
            </w:r>
          </w:p>
        </w:tc>
      </w:tr>
      <w:tr w:rsidR="00544C73" w:rsidRPr="003048D4" w:rsidTr="0094374E">
        <w:tc>
          <w:tcPr>
            <w:tcW w:w="894" w:type="dxa"/>
            <w:shd w:val="clear" w:color="auto" w:fill="auto"/>
          </w:tcPr>
          <w:p w:rsidR="00544C73" w:rsidRPr="003048D4" w:rsidRDefault="00544C73" w:rsidP="0094374E">
            <w:pPr>
              <w:jc w:val="center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5451" w:type="dxa"/>
            <w:shd w:val="clear" w:color="auto" w:fill="auto"/>
          </w:tcPr>
          <w:p w:rsidR="00544C73" w:rsidRPr="003048D4" w:rsidRDefault="00544C73" w:rsidP="0094374E">
            <w:pPr>
              <w:jc w:val="both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Sołectwo Zaświatycze od Nr 59 do Nr 110</w:t>
            </w:r>
          </w:p>
        </w:tc>
        <w:tc>
          <w:tcPr>
            <w:tcW w:w="2781" w:type="dxa"/>
            <w:shd w:val="clear" w:color="auto" w:fill="auto"/>
          </w:tcPr>
          <w:p w:rsidR="00544C73" w:rsidRPr="003048D4" w:rsidRDefault="00544C73" w:rsidP="0094374E">
            <w:pPr>
              <w:jc w:val="center"/>
              <w:rPr>
                <w:sz w:val="24"/>
                <w:szCs w:val="24"/>
              </w:rPr>
            </w:pPr>
            <w:r w:rsidRPr="003048D4">
              <w:rPr>
                <w:sz w:val="24"/>
                <w:szCs w:val="24"/>
              </w:rPr>
              <w:t>1</w:t>
            </w:r>
          </w:p>
        </w:tc>
      </w:tr>
    </w:tbl>
    <w:p w:rsidR="00544C73" w:rsidRDefault="00544C73" w:rsidP="00544C73"/>
    <w:p w:rsidR="00B51893" w:rsidRDefault="00B51893" w:rsidP="00544C73"/>
    <w:p w:rsidR="00B51893" w:rsidRDefault="00B51893" w:rsidP="00544C73"/>
    <w:p w:rsidR="00B51893" w:rsidRDefault="00B51893" w:rsidP="00544C73"/>
    <w:p w:rsidR="00B51893" w:rsidRDefault="00B51893" w:rsidP="00544C73"/>
    <w:p w:rsidR="00B51893" w:rsidRDefault="00B51893" w:rsidP="00544C73"/>
    <w:p w:rsidR="00B51893" w:rsidRDefault="00B51893" w:rsidP="00544C73"/>
    <w:p w:rsidR="00B51893" w:rsidRDefault="00B51893" w:rsidP="00544C73"/>
    <w:p w:rsidR="00B51893" w:rsidRDefault="00B51893" w:rsidP="00544C73"/>
    <w:p w:rsidR="00B51893" w:rsidRDefault="00B51893" w:rsidP="00544C73"/>
    <w:p w:rsidR="00B51893" w:rsidRDefault="00B51893" w:rsidP="00544C73"/>
    <w:p w:rsidR="00B51893" w:rsidRDefault="00B51893" w:rsidP="00544C73"/>
    <w:p w:rsidR="00B51893" w:rsidRDefault="00B51893" w:rsidP="00544C73"/>
    <w:p w:rsidR="00B51893" w:rsidRDefault="00B51893" w:rsidP="00544C73"/>
    <w:p w:rsidR="00B51893" w:rsidRDefault="00B51893" w:rsidP="00544C73"/>
    <w:p w:rsidR="00B51893" w:rsidRDefault="00B51893" w:rsidP="00544C73"/>
    <w:p w:rsidR="00B51893" w:rsidRDefault="00B51893" w:rsidP="00544C73"/>
    <w:p w:rsidR="00B51893" w:rsidRDefault="00B51893" w:rsidP="00544C73"/>
    <w:p w:rsidR="00B51893" w:rsidRDefault="00B51893" w:rsidP="00544C73"/>
    <w:p w:rsidR="00B51893" w:rsidRPr="00B51893" w:rsidRDefault="00B51893" w:rsidP="00B51893">
      <w:pPr>
        <w:jc w:val="center"/>
        <w:rPr>
          <w:b/>
          <w:sz w:val="24"/>
          <w:szCs w:val="24"/>
        </w:rPr>
      </w:pPr>
      <w:r w:rsidRPr="00B51893">
        <w:rPr>
          <w:b/>
          <w:sz w:val="24"/>
          <w:szCs w:val="24"/>
        </w:rPr>
        <w:t>Uzasadnienie</w:t>
      </w:r>
    </w:p>
    <w:p w:rsidR="00B51893" w:rsidRPr="00B51893" w:rsidRDefault="00B51893" w:rsidP="00B51893">
      <w:pPr>
        <w:jc w:val="center"/>
        <w:rPr>
          <w:sz w:val="24"/>
          <w:szCs w:val="24"/>
        </w:rPr>
      </w:pPr>
    </w:p>
    <w:p w:rsidR="00B51893" w:rsidRPr="00B51893" w:rsidRDefault="00F82081" w:rsidP="00B51893">
      <w:pPr>
        <w:jc w:val="both"/>
        <w:rPr>
          <w:sz w:val="24"/>
          <w:szCs w:val="24"/>
        </w:rPr>
      </w:pPr>
      <w:r>
        <w:rPr>
          <w:sz w:val="24"/>
          <w:szCs w:val="24"/>
        </w:rPr>
        <w:t>do projektu Uchwały Nr XXXIII/202</w:t>
      </w:r>
      <w:r w:rsidR="00B51893" w:rsidRPr="00B51893">
        <w:rPr>
          <w:sz w:val="24"/>
          <w:szCs w:val="24"/>
        </w:rPr>
        <w:t>/14</w:t>
      </w:r>
      <w:r>
        <w:rPr>
          <w:sz w:val="24"/>
          <w:szCs w:val="24"/>
        </w:rPr>
        <w:t xml:space="preserve"> </w:t>
      </w:r>
      <w:r w:rsidR="00B51893" w:rsidRPr="00B51893">
        <w:rPr>
          <w:sz w:val="24"/>
          <w:szCs w:val="24"/>
        </w:rPr>
        <w:t xml:space="preserve">Rady Gminy Hanna  z dnia </w:t>
      </w:r>
      <w:r>
        <w:rPr>
          <w:sz w:val="24"/>
          <w:szCs w:val="24"/>
        </w:rPr>
        <w:t>14 lutego</w:t>
      </w:r>
      <w:r w:rsidR="00B51893" w:rsidRPr="00B51893">
        <w:rPr>
          <w:sz w:val="24"/>
          <w:szCs w:val="24"/>
        </w:rPr>
        <w:t xml:space="preserve"> 2014 r. w sprawie dokonania zmian w załączniku do Uchwały Nr XXII/133/12 Rady Gminy Hanna  z dnia 19 października 2012 roku w sprawie podziału Gminy Hanna na okręgi wyborcze oraz ustalenia ich granic, numerów i liczby radnych wybieranych w każdym okręgu.</w:t>
      </w:r>
    </w:p>
    <w:p w:rsidR="00B51893" w:rsidRPr="00B51893" w:rsidRDefault="00B51893" w:rsidP="00B51893">
      <w:pPr>
        <w:jc w:val="both"/>
        <w:rPr>
          <w:sz w:val="24"/>
          <w:szCs w:val="24"/>
        </w:rPr>
      </w:pPr>
    </w:p>
    <w:p w:rsidR="00B51893" w:rsidRPr="00B51893" w:rsidRDefault="00B51893" w:rsidP="00B51893">
      <w:pPr>
        <w:jc w:val="both"/>
        <w:rPr>
          <w:sz w:val="24"/>
          <w:szCs w:val="24"/>
        </w:rPr>
      </w:pPr>
      <w:r w:rsidRPr="00B51893">
        <w:rPr>
          <w:sz w:val="24"/>
          <w:szCs w:val="24"/>
        </w:rPr>
        <w:t>W załączniku do Uchwały Nr XXII/133/12 Rady Gminy Hanna  z dnia 19 października 2012 roku popełniono błąd w okręgu nr 10. Z sołectwa Holeszów odjęto numery domów 107,108,110,112,116,117 i przyłączono do okręgu nr 12. W załączniku nie dokonano pomniejszenia sołectwa Holeszów o te numery. W związku z powyższym z uchwały wynikało, że w/w numery występują w okręgu wyborczym nr 10 i nr 12, co spowodowałoby dublowanie się wyborców na li</w:t>
      </w:r>
      <w:r w:rsidR="006877E1">
        <w:rPr>
          <w:sz w:val="24"/>
          <w:szCs w:val="24"/>
        </w:rPr>
        <w:t>stach wyborczych. Załącznik</w:t>
      </w:r>
      <w:bookmarkStart w:id="0" w:name="_GoBack"/>
      <w:bookmarkEnd w:id="0"/>
      <w:r w:rsidRPr="00B51893">
        <w:rPr>
          <w:sz w:val="24"/>
          <w:szCs w:val="24"/>
        </w:rPr>
        <w:t xml:space="preserve"> ujmuje te różnice. Liczba wyborców w poszczególnych okręgach nie uległa zmianie po korekcie tego zapisu.</w:t>
      </w:r>
    </w:p>
    <w:p w:rsidR="00B51893" w:rsidRPr="00B51893" w:rsidRDefault="00B51893" w:rsidP="00544C73">
      <w:pPr>
        <w:rPr>
          <w:sz w:val="24"/>
          <w:szCs w:val="24"/>
        </w:rPr>
      </w:pPr>
    </w:p>
    <w:p w:rsidR="00544C73" w:rsidRPr="00B51893" w:rsidRDefault="00544C73" w:rsidP="00A46EE2">
      <w:pPr>
        <w:jc w:val="both"/>
        <w:rPr>
          <w:color w:val="FF0000"/>
          <w:sz w:val="24"/>
          <w:szCs w:val="24"/>
        </w:rPr>
      </w:pPr>
    </w:p>
    <w:sectPr w:rsidR="00544C73" w:rsidRPr="00B51893" w:rsidSect="009C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E2"/>
    <w:rsid w:val="002060C4"/>
    <w:rsid w:val="0031714A"/>
    <w:rsid w:val="00544C73"/>
    <w:rsid w:val="0056244C"/>
    <w:rsid w:val="005E77E2"/>
    <w:rsid w:val="006877E1"/>
    <w:rsid w:val="00821B36"/>
    <w:rsid w:val="00992953"/>
    <w:rsid w:val="009C1779"/>
    <w:rsid w:val="00A3060C"/>
    <w:rsid w:val="00A46EE2"/>
    <w:rsid w:val="00B51893"/>
    <w:rsid w:val="00B748F7"/>
    <w:rsid w:val="00B8714E"/>
    <w:rsid w:val="00CD6A97"/>
    <w:rsid w:val="00E91455"/>
    <w:rsid w:val="00F82081"/>
    <w:rsid w:val="00FA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7E2"/>
    <w:pPr>
      <w:spacing w:after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7E2"/>
    <w:pPr>
      <w:spacing w:after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Sekretariat</cp:lastModifiedBy>
  <cp:revision>5</cp:revision>
  <dcterms:created xsi:type="dcterms:W3CDTF">2014-02-05T07:40:00Z</dcterms:created>
  <dcterms:modified xsi:type="dcterms:W3CDTF">2014-02-17T09:50:00Z</dcterms:modified>
</cp:coreProperties>
</file>